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542" w:rsidRDefault="00007542" w:rsidP="00007542">
      <w:bookmarkStart w:id="0" w:name="_GoBack"/>
      <w:bookmarkEnd w:id="0"/>
      <w:r>
        <w:t>Speidernes fellesorganisasjon</w:t>
      </w:r>
    </w:p>
    <w:p w:rsidR="00007542" w:rsidRDefault="00007542" w:rsidP="00007542">
      <w:r>
        <w:t>Sjefsmøte 17. januar 2012</w:t>
      </w:r>
    </w:p>
    <w:p w:rsidR="007E692B" w:rsidRDefault="007E692B" w:rsidP="00007542">
      <w:pPr>
        <w:rPr>
          <w:b/>
        </w:rPr>
      </w:pPr>
    </w:p>
    <w:p w:rsidR="00007542" w:rsidRPr="007E692B" w:rsidRDefault="007E692B" w:rsidP="00007542">
      <w:pPr>
        <w:rPr>
          <w:b/>
        </w:rPr>
      </w:pPr>
      <w:r w:rsidRPr="007E692B">
        <w:rPr>
          <w:b/>
        </w:rPr>
        <w:t>Tilstede:</w:t>
      </w:r>
    </w:p>
    <w:p w:rsidR="007E692B" w:rsidRDefault="007E692B" w:rsidP="007E692B">
      <w:pPr>
        <w:spacing w:after="0"/>
        <w:ind w:left="708"/>
      </w:pPr>
      <w:r>
        <w:t xml:space="preserve">Solveig </w:t>
      </w:r>
      <w:proofErr w:type="spellStart"/>
      <w:r>
        <w:t>Schytz</w:t>
      </w:r>
      <w:proofErr w:type="spellEnd"/>
      <w:r>
        <w:t xml:space="preserve"> </w:t>
      </w:r>
    </w:p>
    <w:p w:rsidR="007E692B" w:rsidRDefault="007E692B" w:rsidP="007E692B">
      <w:pPr>
        <w:spacing w:after="0"/>
        <w:ind w:left="708"/>
      </w:pPr>
      <w:r>
        <w:t xml:space="preserve">Atle Aas </w:t>
      </w:r>
    </w:p>
    <w:p w:rsidR="007E692B" w:rsidRDefault="007E692B" w:rsidP="007E692B">
      <w:pPr>
        <w:spacing w:after="0"/>
        <w:ind w:left="708"/>
      </w:pPr>
      <w:r>
        <w:t>Karen Johanne Strømstad</w:t>
      </w:r>
    </w:p>
    <w:p w:rsidR="007E692B" w:rsidRDefault="007E692B" w:rsidP="007E692B">
      <w:pPr>
        <w:spacing w:after="0"/>
        <w:ind w:left="708"/>
      </w:pPr>
      <w:r>
        <w:t>Jens Morsø (påtroppende GS for NSF fra 1. februar)</w:t>
      </w:r>
    </w:p>
    <w:p w:rsidR="007E692B" w:rsidRDefault="007E692B" w:rsidP="00007542"/>
    <w:p w:rsidR="00007542" w:rsidRDefault="00007542" w:rsidP="00007542"/>
    <w:p w:rsidR="00007542" w:rsidRPr="00007542" w:rsidRDefault="00AE46C5" w:rsidP="00007542">
      <w:pPr>
        <w:rPr>
          <w:sz w:val="36"/>
        </w:rPr>
      </w:pPr>
      <w:r>
        <w:rPr>
          <w:sz w:val="36"/>
        </w:rPr>
        <w:t>Referat og oppfølging:</w:t>
      </w:r>
    </w:p>
    <w:p w:rsidR="00007542" w:rsidRDefault="00007542" w:rsidP="00007542"/>
    <w:p w:rsidR="00007542" w:rsidRPr="00AE46C5" w:rsidRDefault="00007542" w:rsidP="00007542">
      <w:pPr>
        <w:rPr>
          <w:b/>
        </w:rPr>
      </w:pPr>
      <w:r w:rsidRPr="00AE46C5">
        <w:rPr>
          <w:b/>
        </w:rPr>
        <w:t>1/12</w:t>
      </w:r>
      <w:r w:rsidRPr="00AE46C5">
        <w:rPr>
          <w:b/>
        </w:rPr>
        <w:tab/>
        <w:t>Status NM 2012 og avslutning av NM 2011</w:t>
      </w:r>
    </w:p>
    <w:p w:rsidR="00AE46C5" w:rsidRDefault="00AE46C5" w:rsidP="00007542">
      <w:r>
        <w:t xml:space="preserve">NM 2012: Planleggingen av arrangementet er i rute. Arrangørene har sendt </w:t>
      </w:r>
      <w:proofErr w:type="spellStart"/>
      <w:r>
        <w:t>Spf</w:t>
      </w:r>
      <w:proofErr w:type="spellEnd"/>
      <w:r>
        <w:t xml:space="preserve"> en henvendelse om </w:t>
      </w:r>
      <w:proofErr w:type="gramStart"/>
      <w:r>
        <w:t>de</w:t>
      </w:r>
      <w:proofErr w:type="gramEnd"/>
      <w:r>
        <w:t xml:space="preserve"> – som arrangører – stille med en ekstra patrulje hver (to kretser) i konkurransen, slik det ofte gjøres på idrettsarrangementer. Sjefsmøtet ga sin tilslutning til henvendelsen, og piloterer gjerne en slik løsning i 2012.</w:t>
      </w:r>
    </w:p>
    <w:p w:rsidR="00AE46C5" w:rsidRDefault="00AE46C5" w:rsidP="00007542">
      <w:r>
        <w:t xml:space="preserve">NM 2011: Regnskapet er avsluttet og går omtrent i balanse. Rapporten er fortsatt ikke levert, men det gjøres et siste forsøk på å få denne inn og viderelevert </w:t>
      </w:r>
      <w:proofErr w:type="spellStart"/>
      <w:r>
        <w:t>tl</w:t>
      </w:r>
      <w:proofErr w:type="spellEnd"/>
      <w:r>
        <w:t xml:space="preserve"> årets arrangører.</w:t>
      </w:r>
    </w:p>
    <w:p w:rsidR="00AE46C5" w:rsidRPr="00AE46C5" w:rsidRDefault="00AE46C5" w:rsidP="00AE46C5">
      <w:pPr>
        <w:ind w:left="708"/>
        <w:rPr>
          <w:b/>
        </w:rPr>
      </w:pPr>
      <w:r w:rsidRPr="00AE46C5">
        <w:rPr>
          <w:b/>
        </w:rPr>
        <w:t>Oppfølging: Karen Johanne kommuniserer til arrangørene at de kan stille med ekstra patruljer denne gangen. Regnskap og rapport for NM 2011 settes på agendaen for styremøtet 21. februar. Utlysning av arrangør for 2013 legges ut etter neste styremøte, slik at neste års arrangør kan planlegge å være med under NM 2012. Plan for evaluering av NM behandles på neste styremøte.</w:t>
      </w:r>
    </w:p>
    <w:p w:rsidR="001E492A" w:rsidRDefault="001E492A" w:rsidP="00007542"/>
    <w:p w:rsidR="00007542" w:rsidRDefault="00007542" w:rsidP="00007542">
      <w:pPr>
        <w:rPr>
          <w:b/>
        </w:rPr>
      </w:pPr>
      <w:r w:rsidRPr="001E492A">
        <w:rPr>
          <w:b/>
        </w:rPr>
        <w:t>2/12</w:t>
      </w:r>
      <w:r w:rsidRPr="001E492A">
        <w:rPr>
          <w:b/>
        </w:rPr>
        <w:tab/>
        <w:t xml:space="preserve">Prosjektet i Russland </w:t>
      </w:r>
      <w:r w:rsidR="001E492A">
        <w:rPr>
          <w:b/>
        </w:rPr>
        <w:t>(</w:t>
      </w:r>
      <w:proofErr w:type="spellStart"/>
      <w:r w:rsidR="001E492A">
        <w:rPr>
          <w:b/>
        </w:rPr>
        <w:t>Nansenprosjektet</w:t>
      </w:r>
      <w:proofErr w:type="spellEnd"/>
      <w:r w:rsidR="001E492A">
        <w:rPr>
          <w:b/>
        </w:rPr>
        <w:t xml:space="preserve">) </w:t>
      </w:r>
      <w:r w:rsidRPr="001E492A">
        <w:rPr>
          <w:b/>
        </w:rPr>
        <w:t>- videre oppfølging</w:t>
      </w:r>
    </w:p>
    <w:p w:rsidR="001E492A" w:rsidRDefault="001E492A" w:rsidP="00007542">
      <w:r>
        <w:t xml:space="preserve">Initiativtaker Dag </w:t>
      </w:r>
      <w:proofErr w:type="spellStart"/>
      <w:r>
        <w:t>Elgvin</w:t>
      </w:r>
      <w:proofErr w:type="spellEnd"/>
      <w:r>
        <w:t xml:space="preserve"> og Vemund Ovesen (IC) deltok på samarbeidsmøte i høst og fikk positiv respons fra WOSM om at prosjektet er ønsket for fokus på speiding i Russland. Rekognoseringstur og finansiering av prosjektet forutsettes. </w:t>
      </w:r>
    </w:p>
    <w:p w:rsidR="001E492A" w:rsidRPr="001E492A" w:rsidRDefault="001E492A" w:rsidP="001E492A">
      <w:pPr>
        <w:ind w:left="708"/>
        <w:rPr>
          <w:b/>
        </w:rPr>
      </w:pPr>
      <w:r w:rsidRPr="001E492A">
        <w:rPr>
          <w:b/>
        </w:rPr>
        <w:t>Oppfølging: Saken tas opp for videre behandling på styremøtet 21. februar.</w:t>
      </w:r>
    </w:p>
    <w:p w:rsidR="001E492A" w:rsidRDefault="001E492A" w:rsidP="00007542"/>
    <w:p w:rsidR="00007542" w:rsidRPr="001E492A" w:rsidRDefault="00007542" w:rsidP="00007542">
      <w:pPr>
        <w:rPr>
          <w:b/>
        </w:rPr>
      </w:pPr>
      <w:r w:rsidRPr="001E492A">
        <w:rPr>
          <w:b/>
        </w:rPr>
        <w:t>3/12</w:t>
      </w:r>
      <w:r w:rsidRPr="001E492A">
        <w:rPr>
          <w:b/>
        </w:rPr>
        <w:tab/>
        <w:t xml:space="preserve">Rover </w:t>
      </w:r>
      <w:proofErr w:type="spellStart"/>
      <w:r w:rsidRPr="001E492A">
        <w:rPr>
          <w:b/>
        </w:rPr>
        <w:t>Moot</w:t>
      </w:r>
      <w:proofErr w:type="spellEnd"/>
      <w:r w:rsidRPr="001E492A">
        <w:rPr>
          <w:b/>
        </w:rPr>
        <w:t xml:space="preserve"> 2013 - utlysning kontingentleder</w:t>
      </w:r>
    </w:p>
    <w:p w:rsidR="001E492A" w:rsidRDefault="001E492A" w:rsidP="00007542">
      <w:r>
        <w:t xml:space="preserve">Det er K/Ms tur til å ha </w:t>
      </w:r>
      <w:proofErr w:type="gramStart"/>
      <w:r>
        <w:t>kontingentleder .</w:t>
      </w:r>
      <w:proofErr w:type="gramEnd"/>
    </w:p>
    <w:p w:rsidR="001E492A" w:rsidRPr="001E492A" w:rsidRDefault="001E492A" w:rsidP="001E492A">
      <w:pPr>
        <w:ind w:left="708"/>
        <w:rPr>
          <w:b/>
        </w:rPr>
      </w:pPr>
      <w:r w:rsidRPr="001E492A">
        <w:rPr>
          <w:b/>
        </w:rPr>
        <w:lastRenderedPageBreak/>
        <w:t>Oppfølging: Atle/Mats sørger for forespørsler og beslutning internt – og presenterer i styremøtet.</w:t>
      </w:r>
    </w:p>
    <w:p w:rsidR="001E492A" w:rsidRDefault="001E492A" w:rsidP="00007542"/>
    <w:p w:rsidR="00007542" w:rsidRDefault="00007542" w:rsidP="00007542">
      <w:pPr>
        <w:rPr>
          <w:b/>
        </w:rPr>
      </w:pPr>
      <w:r w:rsidRPr="001E492A">
        <w:rPr>
          <w:b/>
        </w:rPr>
        <w:t>4/12</w:t>
      </w:r>
      <w:r w:rsidRPr="001E492A">
        <w:rPr>
          <w:b/>
        </w:rPr>
        <w:tab/>
        <w:t>Jamboree 2015 - utlysning kontingentleder</w:t>
      </w:r>
    </w:p>
    <w:p w:rsidR="001E492A" w:rsidRDefault="001E492A" w:rsidP="00007542">
      <w:r>
        <w:t>Det er i utgangspunktet NSFs tur til å ha kontingentleder, og NSF ønsker å utlyse muligheten. Gjerne på begge forbunds nettsider.</w:t>
      </w:r>
    </w:p>
    <w:p w:rsidR="001E492A" w:rsidRPr="001E492A" w:rsidRDefault="001E492A" w:rsidP="001E492A">
      <w:pPr>
        <w:ind w:left="708"/>
        <w:rPr>
          <w:b/>
        </w:rPr>
      </w:pPr>
      <w:r w:rsidRPr="001E492A">
        <w:rPr>
          <w:b/>
        </w:rPr>
        <w:t>Oppfølging: Karen Johanne sørger for utlysningstekst som kan legges ut på begge forbunds nettsider.</w:t>
      </w:r>
    </w:p>
    <w:p w:rsidR="001E492A" w:rsidRPr="001E492A" w:rsidRDefault="001E492A" w:rsidP="00007542"/>
    <w:p w:rsidR="00007542" w:rsidRPr="007E692B" w:rsidRDefault="00007542" w:rsidP="00007542">
      <w:pPr>
        <w:rPr>
          <w:b/>
        </w:rPr>
      </w:pPr>
      <w:r w:rsidRPr="007E692B">
        <w:rPr>
          <w:b/>
        </w:rPr>
        <w:t>5/12</w:t>
      </w:r>
      <w:r w:rsidRPr="007E692B">
        <w:rPr>
          <w:b/>
        </w:rPr>
        <w:tab/>
        <w:t xml:space="preserve">Avslutning av regnskap i </w:t>
      </w:r>
      <w:proofErr w:type="spellStart"/>
      <w:r w:rsidRPr="007E692B">
        <w:rPr>
          <w:b/>
        </w:rPr>
        <w:t>Spf</w:t>
      </w:r>
      <w:proofErr w:type="spellEnd"/>
    </w:p>
    <w:p w:rsidR="00AE46C5" w:rsidRDefault="001E492A" w:rsidP="00007542">
      <w:r>
        <w:t xml:space="preserve">Sjefsmøtet ga tilslutning til oppstillingen som har vært gjennomgått i respektive økonomiavdelinger, og regnskapet avsluttes og orienteres om i styremøtet. Fra og med 2012 fakturerer ikke forbundene hverandre for </w:t>
      </w:r>
      <w:proofErr w:type="spellStart"/>
      <w:r>
        <w:t>sekretariatskostnader</w:t>
      </w:r>
      <w:proofErr w:type="spellEnd"/>
      <w:r>
        <w:t>, men fordeler kostnadene etter</w:t>
      </w:r>
      <w:r w:rsidR="007E692B">
        <w:t xml:space="preserve"> avtaler mellom generalsekretæ</w:t>
      </w:r>
      <w:r>
        <w:t>rene, og de større arrangementene tillegges en administrasjonskost i budsjettet (Eksempelvis NM og jamboree)</w:t>
      </w:r>
      <w:r w:rsidR="007E692B">
        <w:t>.</w:t>
      </w:r>
    </w:p>
    <w:p w:rsidR="007E692B" w:rsidRPr="007E692B" w:rsidRDefault="007E692B" w:rsidP="007E692B">
      <w:pPr>
        <w:ind w:left="708"/>
        <w:rPr>
          <w:b/>
        </w:rPr>
      </w:pPr>
      <w:r w:rsidRPr="007E692B">
        <w:rPr>
          <w:b/>
        </w:rPr>
        <w:t xml:space="preserve">Oppfølging: Generalsekretærene har </w:t>
      </w:r>
      <w:proofErr w:type="spellStart"/>
      <w:r w:rsidRPr="007E692B">
        <w:rPr>
          <w:b/>
        </w:rPr>
        <w:t>løepnde</w:t>
      </w:r>
      <w:proofErr w:type="spellEnd"/>
      <w:r w:rsidRPr="007E692B">
        <w:rPr>
          <w:b/>
        </w:rPr>
        <w:t xml:space="preserve"> kontakt om praktiske løsninger</w:t>
      </w:r>
    </w:p>
    <w:p w:rsidR="007E692B" w:rsidRDefault="007E692B" w:rsidP="00007542"/>
    <w:p w:rsidR="00007542" w:rsidRDefault="00007542" w:rsidP="00007542">
      <w:r>
        <w:t>6/12</w:t>
      </w:r>
      <w:r>
        <w:tab/>
        <w:t>Forberedelser til styremøte 21. mars og til representantskapsmøtet</w:t>
      </w:r>
    </w:p>
    <w:p w:rsidR="007E692B" w:rsidRDefault="007E692B" w:rsidP="00007542">
      <w:r>
        <w:t xml:space="preserve">Følgende saker settes på styremøtets agenda (ikke prioritert rekkefølge): </w:t>
      </w:r>
    </w:p>
    <w:p w:rsidR="007E692B" w:rsidRDefault="007E692B" w:rsidP="007E692B">
      <w:pPr>
        <w:pStyle w:val="Listeavsnitt"/>
        <w:numPr>
          <w:ilvl w:val="0"/>
          <w:numId w:val="1"/>
        </w:numPr>
      </w:pPr>
      <w:r>
        <w:t>Rapport og regnskap for NM 2012</w:t>
      </w:r>
    </w:p>
    <w:p w:rsidR="007E692B" w:rsidRDefault="007E692B" w:rsidP="007E692B">
      <w:pPr>
        <w:pStyle w:val="Listeavsnitt"/>
        <w:numPr>
          <w:ilvl w:val="0"/>
          <w:numId w:val="1"/>
        </w:numPr>
      </w:pPr>
      <w:r>
        <w:t>Rapport og regnskap for Jamboreen 2011 (</w:t>
      </w:r>
      <w:proofErr w:type="spellStart"/>
      <w:r>
        <w:t>inkl</w:t>
      </w:r>
      <w:proofErr w:type="spellEnd"/>
      <w:r>
        <w:t xml:space="preserve"> behandling av overskudd)</w:t>
      </w:r>
    </w:p>
    <w:p w:rsidR="007E692B" w:rsidRDefault="007E692B" w:rsidP="007E692B">
      <w:pPr>
        <w:pStyle w:val="Listeavsnitt"/>
        <w:numPr>
          <w:ilvl w:val="0"/>
          <w:numId w:val="1"/>
        </w:numPr>
      </w:pPr>
      <w:proofErr w:type="spellStart"/>
      <w:r>
        <w:t>Nansenprosjektet</w:t>
      </w:r>
      <w:proofErr w:type="spellEnd"/>
    </w:p>
    <w:p w:rsidR="007E692B" w:rsidRDefault="007E692B" w:rsidP="007E692B">
      <w:pPr>
        <w:pStyle w:val="Listeavsnitt"/>
        <w:numPr>
          <w:ilvl w:val="0"/>
          <w:numId w:val="1"/>
        </w:numPr>
      </w:pPr>
      <w:proofErr w:type="spellStart"/>
      <w:r>
        <w:t>RoverMoot</w:t>
      </w:r>
      <w:proofErr w:type="spellEnd"/>
      <w:r>
        <w:t xml:space="preserve"> 2013</w:t>
      </w:r>
    </w:p>
    <w:p w:rsidR="007E692B" w:rsidRDefault="007E692B" w:rsidP="007E692B">
      <w:pPr>
        <w:pStyle w:val="Listeavsnitt"/>
        <w:numPr>
          <w:ilvl w:val="0"/>
          <w:numId w:val="1"/>
        </w:numPr>
      </w:pPr>
      <w:r>
        <w:t>Jamboree 2015</w:t>
      </w:r>
    </w:p>
    <w:p w:rsidR="007E692B" w:rsidRDefault="007E692B" w:rsidP="007E692B">
      <w:pPr>
        <w:pStyle w:val="Listeavsnitt"/>
        <w:numPr>
          <w:ilvl w:val="0"/>
          <w:numId w:val="1"/>
        </w:numPr>
      </w:pPr>
      <w:r>
        <w:t>Trekløver-Gilwell kursmanual</w:t>
      </w:r>
    </w:p>
    <w:p w:rsidR="007E692B" w:rsidRDefault="007E692B" w:rsidP="007E692B">
      <w:pPr>
        <w:pStyle w:val="Listeavsnitt"/>
        <w:numPr>
          <w:ilvl w:val="0"/>
          <w:numId w:val="1"/>
        </w:numPr>
      </w:pPr>
      <w:r>
        <w:t>Vurdering av søknad om Europakonferansen 2016</w:t>
      </w:r>
    </w:p>
    <w:p w:rsidR="007E692B" w:rsidRDefault="007E692B" w:rsidP="007E692B">
      <w:pPr>
        <w:pStyle w:val="Listeavsnitt"/>
        <w:numPr>
          <w:ilvl w:val="0"/>
          <w:numId w:val="1"/>
        </w:numPr>
      </w:pPr>
      <w:r>
        <w:t xml:space="preserve">Møteplan 2012 – </w:t>
      </w:r>
      <w:proofErr w:type="spellStart"/>
      <w:r>
        <w:t>reminder</w:t>
      </w:r>
      <w:proofErr w:type="spellEnd"/>
    </w:p>
    <w:p w:rsidR="007E692B" w:rsidRDefault="007E692B" w:rsidP="007E692B">
      <w:pPr>
        <w:pStyle w:val="Listeavsnitt"/>
        <w:numPr>
          <w:ilvl w:val="0"/>
          <w:numId w:val="1"/>
        </w:numPr>
      </w:pPr>
      <w:r>
        <w:t xml:space="preserve">Profilplagg for bruk i utlandet </w:t>
      </w:r>
      <w:proofErr w:type="spellStart"/>
      <w:r>
        <w:t>inkl</w:t>
      </w:r>
      <w:proofErr w:type="spellEnd"/>
      <w:r>
        <w:t xml:space="preserve"> retningslinjer</w:t>
      </w:r>
    </w:p>
    <w:p w:rsidR="007E692B" w:rsidRDefault="007E692B" w:rsidP="007E692B">
      <w:pPr>
        <w:pStyle w:val="Listeavsnitt"/>
        <w:numPr>
          <w:ilvl w:val="0"/>
          <w:numId w:val="1"/>
        </w:numPr>
      </w:pPr>
      <w:r>
        <w:t>Forberedelser og forslag til kjøreplan for representantskapsmøtet</w:t>
      </w:r>
    </w:p>
    <w:p w:rsidR="007E692B" w:rsidRPr="007E692B" w:rsidRDefault="007E692B" w:rsidP="007E692B">
      <w:pPr>
        <w:rPr>
          <w:b/>
        </w:rPr>
      </w:pPr>
      <w:r w:rsidRPr="007E692B">
        <w:rPr>
          <w:b/>
        </w:rPr>
        <w:t>Oppfølging: NSF forbereder sakspapirer.</w:t>
      </w:r>
    </w:p>
    <w:p w:rsidR="007E692B" w:rsidRDefault="007E692B" w:rsidP="00007542">
      <w:r>
        <w:t>Representantskapsmøte 2012:</w:t>
      </w:r>
    </w:p>
    <w:p w:rsidR="007E692B" w:rsidRDefault="007E692B" w:rsidP="00007542">
      <w:r>
        <w:t>Saker:</w:t>
      </w:r>
    </w:p>
    <w:p w:rsidR="007E692B" w:rsidRDefault="007E692B" w:rsidP="007E692B">
      <w:pPr>
        <w:pStyle w:val="Listeavsnitt"/>
        <w:numPr>
          <w:ilvl w:val="0"/>
          <w:numId w:val="2"/>
        </w:numPr>
      </w:pPr>
      <w:r>
        <w:t>Årsrapport 2011</w:t>
      </w:r>
    </w:p>
    <w:p w:rsidR="007E692B" w:rsidRDefault="007E692B" w:rsidP="007E692B">
      <w:pPr>
        <w:pStyle w:val="Listeavsnitt"/>
        <w:numPr>
          <w:ilvl w:val="0"/>
          <w:numId w:val="2"/>
        </w:numPr>
      </w:pPr>
      <w:r>
        <w:t>Arbeidsplan – på hvilket nivå? 2012 og 2013</w:t>
      </w:r>
    </w:p>
    <w:p w:rsidR="007E692B" w:rsidRDefault="007E692B" w:rsidP="007E692B">
      <w:pPr>
        <w:pStyle w:val="Listeavsnitt"/>
        <w:numPr>
          <w:ilvl w:val="0"/>
          <w:numId w:val="2"/>
        </w:numPr>
      </w:pPr>
      <w:r>
        <w:lastRenderedPageBreak/>
        <w:t>Profilplagg (orientering)</w:t>
      </w:r>
    </w:p>
    <w:p w:rsidR="007E692B" w:rsidRDefault="007E692B" w:rsidP="007E692B">
      <w:pPr>
        <w:pStyle w:val="Listeavsnitt"/>
        <w:numPr>
          <w:ilvl w:val="0"/>
          <w:numId w:val="2"/>
        </w:numPr>
      </w:pPr>
      <w:r>
        <w:t>Sjekke vedtekter – behov for 2. gangs behandlinger?</w:t>
      </w:r>
    </w:p>
    <w:p w:rsidR="007E692B" w:rsidRDefault="007E692B" w:rsidP="007E692B">
      <w:pPr>
        <w:pStyle w:val="Listeavsnitt"/>
        <w:numPr>
          <w:ilvl w:val="0"/>
          <w:numId w:val="2"/>
        </w:numPr>
      </w:pPr>
      <w:r>
        <w:t>Presentasjon fra speiderlovsprosjektet</w:t>
      </w:r>
    </w:p>
    <w:p w:rsidR="007E692B" w:rsidRDefault="007E692B" w:rsidP="007E692B">
      <w:pPr>
        <w:pStyle w:val="Listeavsnitt"/>
        <w:numPr>
          <w:ilvl w:val="0"/>
          <w:numId w:val="2"/>
        </w:numPr>
      </w:pPr>
      <w:r>
        <w:t>Annet?</w:t>
      </w:r>
    </w:p>
    <w:p w:rsidR="007E692B" w:rsidRDefault="007E692B" w:rsidP="00007542">
      <w:pPr>
        <w:rPr>
          <w:b/>
        </w:rPr>
      </w:pPr>
      <w:r w:rsidRPr="007E692B">
        <w:rPr>
          <w:b/>
        </w:rPr>
        <w:t xml:space="preserve">Oppfølging: NSF sikrer leie av Strandheim og gjør praktiske forberedelser i henhold til vedtekter og tidsfrister. K/M sørger for </w:t>
      </w:r>
      <w:r>
        <w:rPr>
          <w:b/>
        </w:rPr>
        <w:t>årsrapport 2011.</w:t>
      </w:r>
    </w:p>
    <w:p w:rsidR="007E692B" w:rsidRPr="007E692B" w:rsidRDefault="007E692B" w:rsidP="00007542">
      <w:pPr>
        <w:rPr>
          <w:b/>
        </w:rPr>
      </w:pPr>
    </w:p>
    <w:p w:rsidR="00064226" w:rsidRPr="007E692B" w:rsidRDefault="00007542" w:rsidP="00007542">
      <w:pPr>
        <w:rPr>
          <w:b/>
        </w:rPr>
      </w:pPr>
      <w:r w:rsidRPr="007E692B">
        <w:rPr>
          <w:b/>
        </w:rPr>
        <w:t>7/12</w:t>
      </w:r>
      <w:r w:rsidRPr="007E692B">
        <w:rPr>
          <w:b/>
        </w:rPr>
        <w:tab/>
        <w:t xml:space="preserve">Eventuelt </w:t>
      </w:r>
      <w:r w:rsidR="007E692B" w:rsidRPr="007E692B">
        <w:rPr>
          <w:b/>
        </w:rPr>
        <w:t>–</w:t>
      </w:r>
      <w:r w:rsidRPr="007E692B">
        <w:rPr>
          <w:b/>
        </w:rPr>
        <w:t xml:space="preserve"> orienteringer</w:t>
      </w:r>
    </w:p>
    <w:p w:rsidR="00CD438E" w:rsidRDefault="00CD438E" w:rsidP="00007542">
      <w:r w:rsidRPr="00CD438E">
        <w:rPr>
          <w:i/>
        </w:rPr>
        <w:t xml:space="preserve">Europe </w:t>
      </w:r>
      <w:proofErr w:type="gramStart"/>
      <w:r w:rsidRPr="00CD438E">
        <w:rPr>
          <w:i/>
        </w:rPr>
        <w:t>WAGGGS  og</w:t>
      </w:r>
      <w:proofErr w:type="gramEnd"/>
      <w:r w:rsidRPr="00CD438E">
        <w:rPr>
          <w:i/>
        </w:rPr>
        <w:t xml:space="preserve"> WOSM besøk:</w:t>
      </w:r>
      <w:r>
        <w:t xml:space="preserve"> Våre kontaktpersoner  i europastyrene ønsker å komme på besøk til Norge. Vi foreslår besøk i forbindelse med NM i speiding, og Solveig ber </w:t>
      </w:r>
      <w:proofErr w:type="spellStart"/>
      <w:r>
        <w:t>ICene</w:t>
      </w:r>
      <w:proofErr w:type="spellEnd"/>
      <w:r>
        <w:t xml:space="preserve"> om å følge opp dette.</w:t>
      </w:r>
    </w:p>
    <w:p w:rsidR="00CD438E" w:rsidRDefault="00CD438E" w:rsidP="00007542">
      <w:r w:rsidRPr="00CD438E">
        <w:rPr>
          <w:i/>
        </w:rPr>
        <w:t>WAGGGS Girls World Forum</w:t>
      </w:r>
      <w:r>
        <w:rPr>
          <w:i/>
        </w:rPr>
        <w:t>, Chicago til sommeren</w:t>
      </w:r>
      <w:r w:rsidRPr="00CD438E">
        <w:rPr>
          <w:i/>
        </w:rPr>
        <w:t>:</w:t>
      </w:r>
      <w:r>
        <w:t xml:space="preserve"> Norge kan sende 2 delegater (14 – 18 år) og en voksen ledsager. Påmeldingsfrist er 15. februar. Kanskje vi skal foreslå å bruke overskudd fra jamboreen til dette? NSF ønsker å utlyse muligheten, K/M vurderer. </w:t>
      </w:r>
    </w:p>
    <w:p w:rsidR="007E692B" w:rsidRDefault="007E692B" w:rsidP="00007542">
      <w:r>
        <w:t>Speidersjef og landssjef orienterte om aktuelle saker fra respektive forbund.</w:t>
      </w:r>
    </w:p>
    <w:sectPr w:rsidR="007E69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33D03"/>
    <w:multiLevelType w:val="hybridMultilevel"/>
    <w:tmpl w:val="98B4C1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A7C0FFC"/>
    <w:multiLevelType w:val="hybridMultilevel"/>
    <w:tmpl w:val="C6B2550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nsid w:val="71A7582A"/>
    <w:multiLevelType w:val="hybridMultilevel"/>
    <w:tmpl w:val="366635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542"/>
    <w:rsid w:val="00007542"/>
    <w:rsid w:val="00052440"/>
    <w:rsid w:val="000562A1"/>
    <w:rsid w:val="00064226"/>
    <w:rsid w:val="001E492A"/>
    <w:rsid w:val="0021145A"/>
    <w:rsid w:val="007E692B"/>
    <w:rsid w:val="00AE46C5"/>
    <w:rsid w:val="00CD438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E69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E6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557</Words>
  <Characters>3400</Characters>
  <Application>Microsoft Office Word</Application>
  <DocSecurity>4</DocSecurity>
  <Lines>28</Lines>
  <Paragraphs>7</Paragraphs>
  <ScaleCrop>false</ScaleCrop>
  <HeadingPairs>
    <vt:vector size="2" baseType="variant">
      <vt:variant>
        <vt:lpstr>Tittel</vt:lpstr>
      </vt:variant>
      <vt:variant>
        <vt:i4>1</vt:i4>
      </vt:variant>
    </vt:vector>
  </HeadingPairs>
  <TitlesOfParts>
    <vt:vector size="1" baseType="lpstr">
      <vt:lpstr/>
    </vt:vector>
  </TitlesOfParts>
  <Company>Norges speiderforbund</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Johanne Stromstad</dc:creator>
  <cp:keywords/>
  <dc:description/>
  <cp:lastModifiedBy>Your User Name</cp:lastModifiedBy>
  <cp:revision>2</cp:revision>
  <cp:lastPrinted>2012-01-17T12:07:00Z</cp:lastPrinted>
  <dcterms:created xsi:type="dcterms:W3CDTF">2012-02-06T09:41:00Z</dcterms:created>
  <dcterms:modified xsi:type="dcterms:W3CDTF">2012-02-06T09:41:00Z</dcterms:modified>
</cp:coreProperties>
</file>